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Информационно-аналитическая справка работодателя о результатах профессиональной деятельности педагогического работника за межаттестационный период с 20____–20____ гг. </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Общие сведения о педагогическом работнике (далее – ПР) </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 (полностью)_________________________________________________________</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Место работы (полностью) __________________________________________________</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Должность, дата назначения на должность в образовательной организации (далее – ОО)______________________________________________________________________ Предмет, дисциплина, направленность, курс ____________________________________</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Имеющаяся квалификационная категория по данной должности_________________ Дата установления предыдущей квалификационной категории _____________________</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1.Сведения о контингенте обучающихся аттестуемого ПР и реализуемых рабочих (общеобразовательных, дополнительных, профессиональных) программах Учебный год Классы/ группы/ секции Рабочая программа по …. (предмету, дисциплине, направленности, курсу), указать реквизиты: рассмотрена…., утверждена…. Наличие детей с особыми образовательными потребностями (указать количество при наличии/ нет) параллель литера особые возможности здоровья одаренные/ талантливые/ способные неуспевающие/ испытывающие трудности в освоении образовательной программы иное (указать) 20_ /20_ 20_ /20_ … 1. Результаты освоения обучающимися образовательных программ по итогам мониторингов, проводимых организацией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 </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«Об осуществлении мониторинга системы образования»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 ____________ __________________________________</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Сводная информация по результатам прохождения обучающимися государственной итоговой аттестации (далее – ГИА) за межаттестационный период (20___–20____ гг.) Предмет Класс Кол-во обучающихся Доля участников, получивших от 81 до 99 баллов (процентов) Доля участников, получивших от 61 до 80 баллов (процентов) Доля участников, получивших от минимального балла до 60 баллов (процентов) Доля участников, не преодолевших минимальный порог (процентов) по списку участвовали в ГИА 20_ /20_ учебный год 20_ /20_ учебный год Вывод: 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Результаты освоения обучающимися образовательных программ по итогам независимой оценки качества образования Вид независимой оценочной процедуры (организация, осуществляющая оценку качества) Дата проведения Класс, количество обучающихся Предмет Количество (доля) обучающихся, участвовавших в диагностике Количество (доля) обучающихся, успешно справившиеся с работой Приказ ОО о проведении оценочной процедуры (ссылка на документ, скрин) человек процентов человек процентов Национальные исследования качества образования (далее – НИКО) Всероссийский проверочные работы (далее – ВПР) Мониторинг качества дошкольного образования (далее – МКДО) … Вывод: 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Выявление и развитие педагогическим работником за межаттестационный период (с даты установления предыдущей квалификационной категории) у обучающихся способностей к научной (интеллектуальной), творческой, физкультурно-спортивной деятельности, а также их участия в олимпиадах, конкурсах, фестивалях, соревнованиях: </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количество обучающихся, занимающихся научной (интеллектуальной), творческой, физкультурно-спортивной деятельностью (указать вид деятельности, название проекта, мероприятия; количество/доля обучающихся, вовлекаемых в научную (интеллектуальную), творческую, физкультурноспортивную деятельность; результат реализации проекта) 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участие обучающихся в реализации социально-образовательных проектов, социально значимых дел с целью формирования базовых национальных ценностей Российской Федерации, в том числе деятельность по самоопределению и профессиональной ориентации обучающихся (указать вид деятельности, название проекта, мероприятия; количество/доля обучающихся, вовлекаемых в научную (интеллектуальную), творческую, физкультурно-спортивную деятельность; результат реализации проекта) 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внеурочная деятельность (класс, группа, секция, кружок, студия; курс внеурочной деятельности/ количество (доля) участвующих 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участие обучающихся педагогического работника в олимпиадах, конкурсах, фестивалях, соревнованиях** </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Учебный год Полное наименование олимпиады, конкурса, фестиваля, соревнования (указать организатора мероприятия) </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Уровень и формат участия (региональный, федеральный, международный/очно, заочно, дистанционно) </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Участники (человек/ процентов) </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Победители, призеры (человек/ процентов) 20_ /20_ …</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Совершенствование методов обучения и воспитания, обеспечивающих повышение качества образования Продуктивное использование форм, методов, средств, педагогических приемов, электронных образовательных ресурсов (конкретизировать)* _________________________________________________________________________________________________________________________________________________________________________________________________ _______________________________</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Продуктивное использование новых образовательных технологий (конкретизировать)** ________________________________________________________________________________________________________________________________________________________________________________________________________________________________ 6. Транслирование в педагогических коллективах опыта практических результатов своей профессиональной деятельности</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выступления, сообщения, доклады, проведение мероприятий Учебный год Мероприятие (конференция, форум, мастер-класс, семинар, вебинар, круглый стол, педагогические чтения и другое), указать тему выступления Уровень (ОО, муниципальный, региональный, федеральный, международный) и формат участия (очно, дистанционно) Результат (победитель, призер, лауреат, участник) 20_ /20_ 20_ /20_ … </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инновационная, экспериментальная деятельность** Учебный год Тема/направление инновационного проекта, экспериментальной площадки Уровень (ОО, муниципальный, региональный, федеральный, международный), приложить скан-копию приказа, положения, дорожной карты Фактический результат 20_ /20_ 20_ /20_ …</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Активное участие в работе методических объединений педагогических работников 1) активное участие в работе методических объединений педагогических работников организации Учебный год Уровень ОО (учебно-методические объединения, советы, предметно-цикловые комиссии, кафедры и другое) Тема выступления, предложенные для рассмотрения продукты 20_ /20_ … </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наставничество (приложить скан-копии положения о наставничестве и приказа о назначении педагогического работника наставником)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активное участие в работе методических объединений педагогических работников организаций** Учебный год Уровень муниципальный, региональный (методические советы, ассоциации педагогов и другое) Тема выступления, предложенные для рассмотрения продукты 20_ /20_ 20_ /20_ …</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разработка программно-методического сопровождения образовательного процесса** Учебный год Наименование разработки Уровень (ОО, муниципальный, региональный, федеральный, международный) Статус (представлен профессионально педагогическому сообществу/получено экспертное заключение на уровне муниципального/регионального методического объединения) 20_ /20_ 20_ /20_ … 5) участие в профессиональных конкурсах** Учебный год Наименование конкурса Уровень (ОО, муниципальный, региональный, федеральный, международный) Результат (победитель, призер, лауреат, участник) 20_ /20_ 20_ /20_ … 7. Дополнительные сведения (представляются на усмотрение работодателя)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Подпись руководителя образовательной организации </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 (___________________) Ф.И.О. М.П. __________________________________________________________________________________________ *Обязательно заполняется для педагогических работников, аттестующихся на 1КК. **Обязательно заполняется для педагогических работников, аттестующихся на ВКК.</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